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C021D" w14:textId="77777777" w:rsidR="00951443" w:rsidRDefault="00951443">
      <w:pPr>
        <w:pStyle w:val="Title"/>
        <w:rPr>
          <w:sz w:val="32"/>
          <w:szCs w:val="32"/>
        </w:rPr>
      </w:pPr>
    </w:p>
    <w:p w14:paraId="2CB9D73F" w14:textId="77777777" w:rsidR="00951443" w:rsidRDefault="00951443">
      <w:pPr>
        <w:pStyle w:val="Title"/>
        <w:rPr>
          <w:sz w:val="32"/>
          <w:szCs w:val="32"/>
        </w:rPr>
      </w:pPr>
    </w:p>
    <w:p w14:paraId="70835504" w14:textId="77777777" w:rsidR="00951443" w:rsidRDefault="00951443">
      <w:pPr>
        <w:pStyle w:val="Title"/>
        <w:rPr>
          <w:sz w:val="32"/>
          <w:szCs w:val="32"/>
        </w:rPr>
      </w:pPr>
    </w:p>
    <w:p w14:paraId="79615F14" w14:textId="77777777" w:rsidR="005F3DD5" w:rsidRPr="00951443" w:rsidRDefault="00E027B8">
      <w:pPr>
        <w:pStyle w:val="Title"/>
        <w:rPr>
          <w:sz w:val="32"/>
          <w:szCs w:val="32"/>
        </w:rPr>
      </w:pPr>
      <w:r w:rsidRPr="00951443">
        <w:rPr>
          <w:sz w:val="32"/>
          <w:szCs w:val="32"/>
        </w:rPr>
        <w:t>GIFT AID DECLARATION FORM</w:t>
      </w:r>
    </w:p>
    <w:p w14:paraId="2789805F" w14:textId="77777777" w:rsidR="005F3DD5" w:rsidRDefault="005F3DD5"/>
    <w:p w14:paraId="610E8AF6" w14:textId="4C50FB5B" w:rsidR="005F3DD5" w:rsidRDefault="00E027B8">
      <w:pPr>
        <w:pStyle w:val="Heading2"/>
        <w:pBdr>
          <w:top w:val="single" w:sz="4" w:space="1" w:color="auto"/>
          <w:left w:val="single" w:sz="4" w:space="4" w:color="auto"/>
          <w:bottom w:val="single" w:sz="4" w:space="1" w:color="auto"/>
          <w:right w:val="single" w:sz="4" w:space="4" w:color="auto"/>
        </w:pBdr>
      </w:pPr>
      <w:r>
        <w:t>If you wish to make a Gift Aid Declaration, please complete the following form and send it to the follow</w:t>
      </w:r>
      <w:r w:rsidR="00E406C7">
        <w:t>ing address:  Trauma Aid UK</w:t>
      </w:r>
      <w:r>
        <w:t xml:space="preserve">, </w:t>
      </w:r>
      <w:r w:rsidR="00ED7E88">
        <w:t>1A Wickham Rise, Frome, BA11 2JJ</w:t>
      </w:r>
    </w:p>
    <w:p w14:paraId="05F5E007" w14:textId="77777777" w:rsidR="005F3DD5" w:rsidRDefault="005F3DD5"/>
    <w:p w14:paraId="44A02C28" w14:textId="77777777" w:rsidR="005F3DD5" w:rsidRDefault="00E027B8">
      <w:pPr>
        <w:pBdr>
          <w:top w:val="single" w:sz="4" w:space="1" w:color="auto"/>
          <w:left w:val="single" w:sz="4" w:space="4" w:color="auto"/>
          <w:bottom w:val="single" w:sz="4" w:space="1" w:color="auto"/>
          <w:right w:val="single" w:sz="4" w:space="4" w:color="auto"/>
        </w:pBdr>
        <w:rPr>
          <w:b/>
          <w:bCs/>
          <w:noProof/>
          <w:sz w:val="28"/>
          <w:u w:val="single"/>
          <w:lang w:eastAsia="en-GB"/>
        </w:rPr>
      </w:pPr>
      <w:r>
        <w:rPr>
          <w:b/>
          <w:bCs/>
          <w:noProof/>
          <w:sz w:val="28"/>
          <w:u w:val="single"/>
          <w:lang w:eastAsia="en-GB"/>
        </w:rPr>
        <w:t xml:space="preserve">Donor’s details:    </w:t>
      </w:r>
    </w:p>
    <w:p w14:paraId="4FCADC89" w14:textId="77777777" w:rsidR="005F3DD5" w:rsidRDefault="00E027B8">
      <w:pPr>
        <w:pBdr>
          <w:top w:val="single" w:sz="4" w:space="1" w:color="auto"/>
          <w:left w:val="single" w:sz="4" w:space="4" w:color="auto"/>
          <w:bottom w:val="single" w:sz="4" w:space="1" w:color="auto"/>
          <w:right w:val="single" w:sz="4" w:space="4" w:color="auto"/>
        </w:pBdr>
        <w:rPr>
          <w:b/>
          <w:bCs/>
          <w:noProof/>
          <w:sz w:val="20"/>
          <w:u w:val="single"/>
          <w:lang w:eastAsia="en-GB"/>
        </w:rPr>
      </w:pPr>
      <w:r>
        <w:rPr>
          <w:b/>
          <w:bCs/>
          <w:noProof/>
          <w:sz w:val="28"/>
          <w:u w:val="single"/>
          <w:lang w:eastAsia="en-GB"/>
        </w:rPr>
        <w:t xml:space="preserve">                                                                          </w:t>
      </w:r>
    </w:p>
    <w:p w14:paraId="347B6417" w14:textId="77777777" w:rsidR="005F3DD5" w:rsidRDefault="005F3DD5">
      <w:pPr>
        <w:pBdr>
          <w:top w:val="single" w:sz="4" w:space="1" w:color="auto"/>
          <w:left w:val="single" w:sz="4" w:space="4" w:color="auto"/>
          <w:bottom w:val="single" w:sz="4" w:space="1" w:color="auto"/>
          <w:right w:val="single" w:sz="4" w:space="4" w:color="auto"/>
        </w:pBdr>
        <w:rPr>
          <w:b/>
          <w:bCs/>
          <w:noProof/>
          <w:sz w:val="20"/>
          <w:u w:val="single"/>
          <w:lang w:eastAsia="en-GB"/>
        </w:rPr>
      </w:pPr>
    </w:p>
    <w:p w14:paraId="7CBB848B" w14:textId="77777777" w:rsidR="005F3DD5" w:rsidRDefault="00E027B8">
      <w:pPr>
        <w:pBdr>
          <w:top w:val="single" w:sz="4" w:space="1" w:color="auto"/>
          <w:left w:val="single" w:sz="4" w:space="4" w:color="auto"/>
          <w:bottom w:val="single" w:sz="4" w:space="1" w:color="auto"/>
          <w:right w:val="single" w:sz="4" w:space="4" w:color="auto"/>
        </w:pBdr>
        <w:rPr>
          <w:b/>
          <w:bCs/>
          <w:noProof/>
          <w:lang w:eastAsia="en-GB"/>
        </w:rPr>
      </w:pPr>
      <w:r>
        <w:rPr>
          <w:b/>
          <w:bCs/>
          <w:noProof/>
          <w:lang w:eastAsia="en-GB"/>
        </w:rPr>
        <w:t xml:space="preserve">First Name: </w:t>
      </w:r>
      <w:r>
        <w:rPr>
          <w:b/>
          <w:bCs/>
          <w:noProof/>
          <w:lang w:eastAsia="en-GB"/>
        </w:rPr>
        <w:tab/>
        <w:t xml:space="preserve">                                         </w:t>
      </w:r>
      <w:r w:rsidR="00951443">
        <w:rPr>
          <w:b/>
          <w:bCs/>
          <w:noProof/>
          <w:lang w:eastAsia="en-GB"/>
        </w:rPr>
        <w:t>Last Name</w:t>
      </w:r>
      <w:r>
        <w:rPr>
          <w:b/>
          <w:bCs/>
          <w:noProof/>
          <w:lang w:eastAsia="en-GB"/>
        </w:rPr>
        <w:t>:</w:t>
      </w:r>
    </w:p>
    <w:p w14:paraId="40D8BF8F" w14:textId="77777777" w:rsidR="005F3DD5" w:rsidRDefault="005F3DD5">
      <w:pPr>
        <w:pBdr>
          <w:top w:val="single" w:sz="4" w:space="1" w:color="auto"/>
          <w:left w:val="single" w:sz="4" w:space="4" w:color="auto"/>
          <w:bottom w:val="single" w:sz="4" w:space="1" w:color="auto"/>
          <w:right w:val="single" w:sz="4" w:space="4" w:color="auto"/>
        </w:pBdr>
        <w:rPr>
          <w:b/>
          <w:bCs/>
          <w:noProof/>
          <w:lang w:eastAsia="en-GB"/>
        </w:rPr>
      </w:pPr>
    </w:p>
    <w:p w14:paraId="56399C8D" w14:textId="77777777" w:rsidR="005F3DD5" w:rsidRDefault="005F3DD5">
      <w:pPr>
        <w:pBdr>
          <w:top w:val="single" w:sz="4" w:space="1" w:color="auto"/>
          <w:left w:val="single" w:sz="4" w:space="4" w:color="auto"/>
          <w:bottom w:val="single" w:sz="4" w:space="1" w:color="auto"/>
          <w:right w:val="single" w:sz="4" w:space="4" w:color="auto"/>
        </w:pBdr>
        <w:rPr>
          <w:b/>
          <w:bCs/>
          <w:noProof/>
          <w:lang w:eastAsia="en-GB"/>
        </w:rPr>
      </w:pPr>
    </w:p>
    <w:p w14:paraId="7B37B1A0" w14:textId="77777777" w:rsidR="005F3DD5" w:rsidRDefault="00E027B8">
      <w:pPr>
        <w:pBdr>
          <w:top w:val="single" w:sz="4" w:space="1" w:color="auto"/>
          <w:left w:val="single" w:sz="4" w:space="4" w:color="auto"/>
          <w:bottom w:val="single" w:sz="4" w:space="1" w:color="auto"/>
          <w:right w:val="single" w:sz="4" w:space="4" w:color="auto"/>
        </w:pBdr>
        <w:rPr>
          <w:b/>
          <w:bCs/>
          <w:noProof/>
          <w:lang w:eastAsia="en-GB"/>
        </w:rPr>
      </w:pPr>
      <w:r>
        <w:rPr>
          <w:b/>
          <w:bCs/>
          <w:noProof/>
          <w:lang w:eastAsia="en-GB"/>
        </w:rPr>
        <w:t>Home Address:</w:t>
      </w:r>
    </w:p>
    <w:p w14:paraId="22A63040" w14:textId="77777777" w:rsidR="005F3DD5" w:rsidRDefault="005F3DD5">
      <w:pPr>
        <w:pBdr>
          <w:top w:val="single" w:sz="4" w:space="1" w:color="auto"/>
          <w:left w:val="single" w:sz="4" w:space="4" w:color="auto"/>
          <w:bottom w:val="single" w:sz="4" w:space="1" w:color="auto"/>
          <w:right w:val="single" w:sz="4" w:space="4" w:color="auto"/>
        </w:pBdr>
        <w:rPr>
          <w:b/>
          <w:bCs/>
          <w:noProof/>
          <w:lang w:eastAsia="en-GB"/>
        </w:rPr>
      </w:pPr>
    </w:p>
    <w:p w14:paraId="5C95DB18" w14:textId="77777777" w:rsidR="005F3DD5" w:rsidRDefault="005F3DD5">
      <w:pPr>
        <w:pBdr>
          <w:top w:val="single" w:sz="4" w:space="1" w:color="auto"/>
          <w:left w:val="single" w:sz="4" w:space="4" w:color="auto"/>
          <w:bottom w:val="single" w:sz="4" w:space="1" w:color="auto"/>
          <w:right w:val="single" w:sz="4" w:space="4" w:color="auto"/>
        </w:pBdr>
        <w:rPr>
          <w:b/>
          <w:bCs/>
          <w:noProof/>
          <w:lang w:eastAsia="en-GB"/>
        </w:rPr>
      </w:pPr>
    </w:p>
    <w:p w14:paraId="7C030B5F" w14:textId="77777777" w:rsidR="005F3DD5" w:rsidRDefault="005F3DD5">
      <w:pPr>
        <w:pBdr>
          <w:top w:val="single" w:sz="4" w:space="1" w:color="auto"/>
          <w:left w:val="single" w:sz="4" w:space="4" w:color="auto"/>
          <w:bottom w:val="single" w:sz="4" w:space="1" w:color="auto"/>
          <w:right w:val="single" w:sz="4" w:space="4" w:color="auto"/>
        </w:pBdr>
        <w:rPr>
          <w:b/>
          <w:bCs/>
          <w:noProof/>
          <w:lang w:eastAsia="en-GB"/>
        </w:rPr>
      </w:pPr>
    </w:p>
    <w:p w14:paraId="1BD82BAF" w14:textId="77777777" w:rsidR="005F3DD5" w:rsidRDefault="00E027B8">
      <w:pPr>
        <w:pBdr>
          <w:top w:val="single" w:sz="4" w:space="1" w:color="auto"/>
          <w:left w:val="single" w:sz="4" w:space="4" w:color="auto"/>
          <w:bottom w:val="single" w:sz="4" w:space="1" w:color="auto"/>
          <w:right w:val="single" w:sz="4" w:space="4" w:color="auto"/>
        </w:pBdr>
        <w:rPr>
          <w:b/>
          <w:bCs/>
          <w:noProof/>
          <w:lang w:eastAsia="en-GB"/>
        </w:rPr>
      </w:pPr>
      <w:r>
        <w:rPr>
          <w:b/>
          <w:bCs/>
          <w:noProof/>
          <w:lang w:eastAsia="en-GB"/>
        </w:rPr>
        <w:t>Postcode:</w:t>
      </w:r>
    </w:p>
    <w:p w14:paraId="4F1088E7" w14:textId="77777777" w:rsidR="00951443" w:rsidRDefault="00951443">
      <w:pPr>
        <w:pBdr>
          <w:top w:val="single" w:sz="4" w:space="1" w:color="auto"/>
          <w:left w:val="single" w:sz="4" w:space="4" w:color="auto"/>
          <w:bottom w:val="single" w:sz="4" w:space="1" w:color="auto"/>
          <w:right w:val="single" w:sz="4" w:space="4" w:color="auto"/>
        </w:pBdr>
        <w:rPr>
          <w:b/>
          <w:bCs/>
          <w:noProof/>
          <w:lang w:eastAsia="en-GB"/>
        </w:rPr>
      </w:pPr>
    </w:p>
    <w:p w14:paraId="4860E5D3" w14:textId="77777777" w:rsidR="00951443" w:rsidRDefault="00951443">
      <w:pPr>
        <w:pBdr>
          <w:top w:val="single" w:sz="4" w:space="1" w:color="auto"/>
          <w:left w:val="single" w:sz="4" w:space="4" w:color="auto"/>
          <w:bottom w:val="single" w:sz="4" w:space="1" w:color="auto"/>
          <w:right w:val="single" w:sz="4" w:space="4" w:color="auto"/>
        </w:pBdr>
        <w:rPr>
          <w:b/>
          <w:bCs/>
          <w:noProof/>
          <w:lang w:eastAsia="en-GB"/>
        </w:rPr>
      </w:pPr>
      <w:r>
        <w:rPr>
          <w:b/>
          <w:bCs/>
          <w:noProof/>
          <w:lang w:eastAsia="en-GB"/>
        </w:rPr>
        <w:t>Email:</w:t>
      </w:r>
    </w:p>
    <w:p w14:paraId="485DBCAC" w14:textId="77777777" w:rsidR="005F3DD5" w:rsidRDefault="005F3DD5">
      <w:pPr>
        <w:rPr>
          <w:b/>
          <w:bCs/>
          <w:noProof/>
          <w:lang w:eastAsia="en-GB"/>
        </w:rPr>
      </w:pPr>
    </w:p>
    <w:p w14:paraId="4F1BF756" w14:textId="7EB1A76C" w:rsidR="005F3DD5" w:rsidRDefault="00E027B8">
      <w:pPr>
        <w:pBdr>
          <w:top w:val="single" w:sz="4" w:space="1" w:color="auto"/>
          <w:left w:val="single" w:sz="4" w:space="4" w:color="auto"/>
          <w:bottom w:val="single" w:sz="4" w:space="1" w:color="auto"/>
          <w:right w:val="single" w:sz="4" w:space="4" w:color="auto"/>
        </w:pBdr>
        <w:rPr>
          <w:noProof/>
          <w:lang w:eastAsia="en-GB"/>
        </w:rPr>
      </w:pPr>
      <w:r w:rsidRPr="00E027B8">
        <w:rPr>
          <w:noProof/>
          <w:lang w:eastAsia="en-GB"/>
        </w:rPr>
        <w:t>I pay income tax in the UK and wish to Gift Aid my</w:t>
      </w:r>
      <w:r w:rsidR="00D25CDC">
        <w:rPr>
          <w:noProof/>
          <w:lang w:eastAsia="en-GB"/>
        </w:rPr>
        <w:t xml:space="preserve"> donations</w:t>
      </w:r>
      <w:r w:rsidRPr="00E027B8">
        <w:rPr>
          <w:noProof/>
          <w:lang w:eastAsia="en-GB"/>
        </w:rPr>
        <w:t xml:space="preserve">. I would like you to treat all membership and other donations made by me to </w:t>
      </w:r>
      <w:r w:rsidR="00E406C7">
        <w:rPr>
          <w:noProof/>
          <w:lang w:eastAsia="en-GB"/>
        </w:rPr>
        <w:t>Trauma Aid UK</w:t>
      </w:r>
      <w:r w:rsidRPr="00E027B8">
        <w:rPr>
          <w:noProof/>
          <w:lang w:eastAsia="en-GB"/>
        </w:rPr>
        <w:t xml:space="preserve"> and all future membership and other donations, as Gift Aid donations until I notify you otherwise.</w:t>
      </w:r>
    </w:p>
    <w:p w14:paraId="7EEC8ACF" w14:textId="77777777" w:rsidR="00E027B8" w:rsidRDefault="00E027B8">
      <w:pPr>
        <w:pBdr>
          <w:top w:val="single" w:sz="4" w:space="1" w:color="auto"/>
          <w:left w:val="single" w:sz="4" w:space="4" w:color="auto"/>
          <w:bottom w:val="single" w:sz="4" w:space="1" w:color="auto"/>
          <w:right w:val="single" w:sz="4" w:space="4" w:color="auto"/>
        </w:pBdr>
        <w:rPr>
          <w:noProof/>
          <w:lang w:eastAsia="en-GB"/>
        </w:rPr>
      </w:pPr>
    </w:p>
    <w:p w14:paraId="53962EF8" w14:textId="0070DEDD" w:rsidR="005F3DD5" w:rsidRDefault="00E027B8">
      <w:pPr>
        <w:pBdr>
          <w:top w:val="single" w:sz="4" w:space="1" w:color="auto"/>
          <w:left w:val="single" w:sz="4" w:space="4" w:color="auto"/>
          <w:bottom w:val="single" w:sz="4" w:space="1" w:color="auto"/>
          <w:right w:val="single" w:sz="4" w:space="4" w:color="auto"/>
        </w:pBdr>
        <w:rPr>
          <w:noProof/>
          <w:lang w:eastAsia="en-GB"/>
        </w:rPr>
      </w:pPr>
      <w:r>
        <w:rPr>
          <w:noProof/>
          <w:lang w:eastAsia="en-GB"/>
        </w:rPr>
        <w:t>I have read the following information and I understand that in making this Declaration I must pay or have paid an amount of income and/or capital gains tax equal to be reclaimed on my donations, an</w:t>
      </w:r>
      <w:r w:rsidR="00E406C7">
        <w:rPr>
          <w:noProof/>
          <w:lang w:eastAsia="en-GB"/>
        </w:rPr>
        <w:t>d I will notify Trauma Aid UK</w:t>
      </w:r>
      <w:r>
        <w:rPr>
          <w:noProof/>
          <w:lang w:eastAsia="en-GB"/>
        </w:rPr>
        <w:t xml:space="preserve"> if these circumstances change.</w:t>
      </w:r>
    </w:p>
    <w:p w14:paraId="4394BF07" w14:textId="77777777" w:rsidR="005F3DD5" w:rsidRDefault="005F3DD5">
      <w:pPr>
        <w:pBdr>
          <w:top w:val="single" w:sz="4" w:space="1" w:color="auto"/>
          <w:left w:val="single" w:sz="4" w:space="4" w:color="auto"/>
          <w:bottom w:val="single" w:sz="4" w:space="1" w:color="auto"/>
          <w:right w:val="single" w:sz="4" w:space="4" w:color="auto"/>
        </w:pBdr>
        <w:rPr>
          <w:noProof/>
          <w:lang w:eastAsia="en-GB"/>
        </w:rPr>
      </w:pPr>
    </w:p>
    <w:p w14:paraId="3C714EB4" w14:textId="77777777" w:rsidR="005F3DD5" w:rsidRDefault="005F3DD5">
      <w:pPr>
        <w:pBdr>
          <w:top w:val="single" w:sz="4" w:space="1" w:color="auto"/>
          <w:left w:val="single" w:sz="4" w:space="4" w:color="auto"/>
          <w:bottom w:val="single" w:sz="4" w:space="1" w:color="auto"/>
          <w:right w:val="single" w:sz="4" w:space="4" w:color="auto"/>
        </w:pBdr>
        <w:rPr>
          <w:noProof/>
          <w:lang w:eastAsia="en-GB"/>
        </w:rPr>
      </w:pPr>
    </w:p>
    <w:p w14:paraId="61E51D17" w14:textId="77777777" w:rsidR="005F3DD5" w:rsidRDefault="00E027B8">
      <w:pPr>
        <w:pBdr>
          <w:top w:val="single" w:sz="4" w:space="1" w:color="auto"/>
          <w:left w:val="single" w:sz="4" w:space="4" w:color="auto"/>
          <w:bottom w:val="single" w:sz="4" w:space="1" w:color="auto"/>
          <w:right w:val="single" w:sz="4" w:space="4" w:color="auto"/>
        </w:pBdr>
        <w:rPr>
          <w:noProof/>
          <w:lang w:eastAsia="en-GB"/>
        </w:rPr>
      </w:pPr>
      <w:r>
        <w:rPr>
          <w:noProof/>
          <w:lang w:eastAsia="en-GB"/>
        </w:rPr>
        <w:t>Signed:                                                                            Date:</w:t>
      </w:r>
    </w:p>
    <w:p w14:paraId="2D99E30F" w14:textId="77777777" w:rsidR="005F3DD5" w:rsidRDefault="005F3DD5">
      <w:pPr>
        <w:pBdr>
          <w:top w:val="single" w:sz="4" w:space="1" w:color="auto"/>
          <w:left w:val="single" w:sz="4" w:space="4" w:color="auto"/>
          <w:bottom w:val="single" w:sz="4" w:space="1" w:color="auto"/>
          <w:right w:val="single" w:sz="4" w:space="4" w:color="auto"/>
        </w:pBdr>
        <w:rPr>
          <w:noProof/>
          <w:lang w:eastAsia="en-GB"/>
        </w:rPr>
      </w:pPr>
    </w:p>
    <w:p w14:paraId="03A878EA" w14:textId="77777777" w:rsidR="005F3DD5" w:rsidRDefault="005F3DD5">
      <w:pPr>
        <w:rPr>
          <w:noProof/>
          <w:lang w:eastAsia="en-GB"/>
        </w:rPr>
      </w:pPr>
    </w:p>
    <w:p w14:paraId="713360E7" w14:textId="77777777" w:rsidR="005F3DD5" w:rsidRDefault="00E027B8">
      <w:pPr>
        <w:pStyle w:val="Heading3"/>
        <w:pBdr>
          <w:top w:val="single" w:sz="4" w:space="1" w:color="auto"/>
          <w:left w:val="single" w:sz="4" w:space="4" w:color="auto"/>
          <w:bottom w:val="single" w:sz="4" w:space="1" w:color="auto"/>
          <w:right w:val="single" w:sz="4" w:space="4" w:color="auto"/>
        </w:pBdr>
      </w:pPr>
      <w:r>
        <w:t>GIFT AID GIVING</w:t>
      </w:r>
    </w:p>
    <w:p w14:paraId="5B196B16" w14:textId="77777777" w:rsidR="005F3DD5" w:rsidRDefault="00E027B8">
      <w:pPr>
        <w:pStyle w:val="BodyText3"/>
        <w:pBdr>
          <w:top w:val="single" w:sz="4" w:space="1" w:color="auto"/>
          <w:left w:val="single" w:sz="4" w:space="4" w:color="auto"/>
          <w:bottom w:val="single" w:sz="4" w:space="1" w:color="auto"/>
          <w:right w:val="single" w:sz="4" w:space="4" w:color="auto"/>
        </w:pBdr>
      </w:pPr>
      <w:r>
        <w:t>The Government encourages giving to charity through its Gift Aid scheme.  Gift Aid donations are regarded as having basic rate tax deducted by the do</w:t>
      </w:r>
      <w:r w:rsidR="00E406C7">
        <w:t>nor.  Trauma Aid UK</w:t>
      </w:r>
      <w:r>
        <w:t xml:space="preserve"> take</w:t>
      </w:r>
      <w:r w:rsidR="00E406C7">
        <w:t>s</w:t>
      </w:r>
      <w:r>
        <w:t xml:space="preserve"> your donation, which is money you have already paid tax on, and reclaim the basic rate tax from HMRC on its ‘gross’ equivalent i.e. the amount before basic rate tax was deducted.</w:t>
      </w:r>
    </w:p>
    <w:p w14:paraId="792E1DDB" w14:textId="77777777" w:rsidR="005F3DD5" w:rsidRDefault="005F3DD5">
      <w:pPr>
        <w:pBdr>
          <w:top w:val="single" w:sz="4" w:space="1" w:color="auto"/>
          <w:left w:val="single" w:sz="4" w:space="4" w:color="auto"/>
          <w:bottom w:val="single" w:sz="4" w:space="1" w:color="auto"/>
          <w:right w:val="single" w:sz="4" w:space="4" w:color="auto"/>
        </w:pBdr>
        <w:rPr>
          <w:noProof/>
          <w:sz w:val="20"/>
          <w:lang w:eastAsia="en-GB"/>
        </w:rPr>
      </w:pPr>
    </w:p>
    <w:p w14:paraId="793C45DA" w14:textId="77777777" w:rsidR="005F3DD5" w:rsidRDefault="00E027B8">
      <w:pPr>
        <w:pBdr>
          <w:top w:val="single" w:sz="4" w:space="1" w:color="auto"/>
          <w:left w:val="single" w:sz="4" w:space="4" w:color="auto"/>
          <w:bottom w:val="single" w:sz="4" w:space="1" w:color="auto"/>
          <w:right w:val="single" w:sz="4" w:space="4" w:color="auto"/>
        </w:pBdr>
        <w:rPr>
          <w:noProof/>
          <w:sz w:val="20"/>
          <w:lang w:eastAsia="en-GB"/>
        </w:rPr>
      </w:pPr>
      <w:r>
        <w:rPr>
          <w:noProof/>
          <w:sz w:val="20"/>
          <w:lang w:eastAsia="en-GB"/>
        </w:rPr>
        <w:t>If you pay income tax at the higher rate, you must include all your Gift Aid donations on your Self Assessment tax return form if you want to receive the additional tax relief due to you.</w:t>
      </w:r>
    </w:p>
    <w:p w14:paraId="1850C099" w14:textId="77777777" w:rsidR="005F3DD5" w:rsidRDefault="005F3DD5">
      <w:pPr>
        <w:pBdr>
          <w:top w:val="single" w:sz="4" w:space="1" w:color="auto"/>
          <w:left w:val="single" w:sz="4" w:space="4" w:color="auto"/>
          <w:bottom w:val="single" w:sz="4" w:space="1" w:color="auto"/>
          <w:right w:val="single" w:sz="4" w:space="4" w:color="auto"/>
        </w:pBdr>
        <w:rPr>
          <w:noProof/>
          <w:sz w:val="20"/>
          <w:lang w:eastAsia="en-GB"/>
        </w:rPr>
      </w:pPr>
    </w:p>
    <w:p w14:paraId="6CF95F8F" w14:textId="77777777" w:rsidR="005F3DD5" w:rsidRDefault="00E027B8">
      <w:pPr>
        <w:pBdr>
          <w:top w:val="single" w:sz="4" w:space="1" w:color="auto"/>
          <w:left w:val="single" w:sz="4" w:space="4" w:color="auto"/>
          <w:bottom w:val="single" w:sz="4" w:space="1" w:color="auto"/>
          <w:right w:val="single" w:sz="4" w:space="4" w:color="auto"/>
        </w:pBdr>
        <w:rPr>
          <w:noProof/>
          <w:sz w:val="20"/>
          <w:lang w:eastAsia="en-GB"/>
        </w:rPr>
      </w:pPr>
      <w:r>
        <w:rPr>
          <w:noProof/>
          <w:sz w:val="20"/>
          <w:lang w:eastAsia="en-GB"/>
        </w:rPr>
        <w:t>The Declaration covers gifts made in any form – Standing Order, cheque or cash – so long as they can be identified as made by you. If your circumstances change and  you no longer pay sufficient tax on your income or capital gains, or you change your name or home address, or if you want to cancel the declaration, please notify the Treasurer at the address above.</w:t>
      </w:r>
    </w:p>
    <w:p w14:paraId="35D3D0B5" w14:textId="77777777" w:rsidR="005F3DD5" w:rsidRDefault="005F3DD5">
      <w:pPr>
        <w:pBdr>
          <w:top w:val="single" w:sz="4" w:space="1" w:color="auto"/>
          <w:left w:val="single" w:sz="4" w:space="4" w:color="auto"/>
          <w:bottom w:val="single" w:sz="4" w:space="1" w:color="auto"/>
          <w:right w:val="single" w:sz="4" w:space="4" w:color="auto"/>
        </w:pBdr>
        <w:rPr>
          <w:noProof/>
          <w:sz w:val="20"/>
          <w:lang w:eastAsia="en-GB"/>
        </w:rPr>
      </w:pPr>
    </w:p>
    <w:p w14:paraId="19FA8EFE" w14:textId="77777777" w:rsidR="005F3DD5" w:rsidRDefault="00E027B8" w:rsidP="00951443">
      <w:pPr>
        <w:pBdr>
          <w:top w:val="single" w:sz="4" w:space="1" w:color="auto"/>
          <w:left w:val="single" w:sz="4" w:space="4" w:color="auto"/>
          <w:bottom w:val="single" w:sz="4" w:space="1" w:color="auto"/>
          <w:right w:val="single" w:sz="4" w:space="4" w:color="auto"/>
        </w:pBdr>
        <w:rPr>
          <w:noProof/>
          <w:lang w:eastAsia="en-GB"/>
        </w:rPr>
      </w:pPr>
      <w:r>
        <w:rPr>
          <w:noProof/>
          <w:sz w:val="20"/>
          <w:lang w:eastAsia="en-GB"/>
        </w:rPr>
        <w:t xml:space="preserve">If you are unsure whether your donations qualify for Gift Aid tax relief, you can obtain Inland Revenue leaflet IR113 </w:t>
      </w:r>
      <w:r>
        <w:rPr>
          <w:i/>
          <w:iCs/>
          <w:noProof/>
          <w:sz w:val="20"/>
          <w:lang w:eastAsia="en-GB"/>
        </w:rPr>
        <w:t>Gift Aid</w:t>
      </w:r>
      <w:r>
        <w:rPr>
          <w:noProof/>
          <w:sz w:val="20"/>
          <w:lang w:eastAsia="en-GB"/>
        </w:rPr>
        <w:t xml:space="preserve"> from your tax office or go to: </w:t>
      </w:r>
      <w:hyperlink r:id="rId6" w:history="1">
        <w:r>
          <w:rPr>
            <w:rStyle w:val="Hyperlink"/>
            <w:noProof/>
            <w:sz w:val="20"/>
            <w:lang w:eastAsia="en-GB"/>
          </w:rPr>
          <w:t>http://www.hmrc.gov.uk/individuals/giving/gift-aid.htm</w:t>
        </w:r>
      </w:hyperlink>
      <w:r>
        <w:rPr>
          <w:noProof/>
          <w:sz w:val="20"/>
          <w:lang w:eastAsia="en-GB"/>
        </w:rPr>
        <w:t xml:space="preserve">. </w:t>
      </w:r>
    </w:p>
    <w:p w14:paraId="3C4C5494" w14:textId="77777777" w:rsidR="005F3DD5" w:rsidRDefault="005F3DD5">
      <w:pPr>
        <w:rPr>
          <w:noProof/>
          <w:lang w:eastAsia="en-GB"/>
        </w:rPr>
      </w:pPr>
    </w:p>
    <w:p w14:paraId="57559558" w14:textId="77777777" w:rsidR="005F3DD5" w:rsidRDefault="00E027B8">
      <w:pPr>
        <w:rPr>
          <w:b/>
          <w:bCs/>
          <w:noProof/>
          <w:lang w:eastAsia="en-GB"/>
        </w:rPr>
      </w:pPr>
      <w:r>
        <w:rPr>
          <w:b/>
          <w:bCs/>
          <w:noProof/>
          <w:lang w:eastAsia="en-GB"/>
        </w:rPr>
        <w:tab/>
      </w:r>
    </w:p>
    <w:p w14:paraId="094F3A2C" w14:textId="77777777" w:rsidR="005F3DD5" w:rsidRDefault="005F3DD5"/>
    <w:sectPr w:rsidR="005F3DD5">
      <w:headerReference w:type="default" r:id="rId7"/>
      <w:pgSz w:w="11906" w:h="16838"/>
      <w:pgMar w:top="143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6BF3" w14:textId="77777777" w:rsidR="00790CED" w:rsidRDefault="00790CED" w:rsidP="00951443">
      <w:r>
        <w:separator/>
      </w:r>
    </w:p>
  </w:endnote>
  <w:endnote w:type="continuationSeparator" w:id="0">
    <w:p w14:paraId="6954F0C0" w14:textId="77777777" w:rsidR="00790CED" w:rsidRDefault="00790CED" w:rsidP="0095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obe Heiti Std R">
    <w:altName w:val="Yu Gothic"/>
    <w:panose1 w:val="00000000000000000000"/>
    <w:charset w:val="80"/>
    <w:family w:val="swiss"/>
    <w:notTrueType/>
    <w:pitch w:val="variable"/>
    <w:sig w:usb0="00000000"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9654" w14:textId="77777777" w:rsidR="00790CED" w:rsidRDefault="00790CED" w:rsidP="00951443">
      <w:r>
        <w:separator/>
      </w:r>
    </w:p>
  </w:footnote>
  <w:footnote w:type="continuationSeparator" w:id="0">
    <w:p w14:paraId="0A895EC8" w14:textId="77777777" w:rsidR="00790CED" w:rsidRDefault="00790CED" w:rsidP="0095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E135" w14:textId="1182A49D" w:rsidR="00951443" w:rsidRDefault="00951443">
    <w:pPr>
      <w:pStyle w:val="Header"/>
    </w:pPr>
    <w:r w:rsidRPr="00951443">
      <w:rPr>
        <w:noProof/>
      </w:rPr>
      <mc:AlternateContent>
        <mc:Choice Requires="wps">
          <w:drawing>
            <wp:anchor distT="0" distB="0" distL="114300" distR="114300" simplePos="0" relativeHeight="251659264" behindDoc="0" locked="0" layoutInCell="1" allowOverlap="1" wp14:anchorId="2BD6E06C" wp14:editId="79C39CF1">
              <wp:simplePos x="0" y="0"/>
              <wp:positionH relativeFrom="column">
                <wp:posOffset>4111625</wp:posOffset>
              </wp:positionH>
              <wp:positionV relativeFrom="paragraph">
                <wp:posOffset>-1905</wp:posOffset>
              </wp:positionV>
              <wp:extent cx="2549525" cy="141605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41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D5994" w14:textId="77777777" w:rsidR="00951443" w:rsidRPr="00464CF9" w:rsidRDefault="00951443" w:rsidP="00951443">
                          <w:pPr>
                            <w:rPr>
                              <w:rFonts w:ascii="Adobe Heiti Std R" w:eastAsia="Adobe Heiti Std R" w:hAnsi="Adobe Heiti Std R"/>
                              <w:b/>
                              <w:bCs/>
                              <w:color w:val="76923C" w:themeColor="accent3" w:themeShade="BF"/>
                            </w:rPr>
                          </w:pPr>
                          <w:r w:rsidRPr="00464CF9">
                            <w:rPr>
                              <w:rFonts w:ascii="Adobe Heiti Std R" w:eastAsia="Adobe Heiti Std R" w:hAnsi="Adobe Heiti Std R" w:hint="eastAsia"/>
                              <w:b/>
                              <w:bCs/>
                              <w:color w:val="76923C" w:themeColor="accent3" w:themeShade="BF"/>
                            </w:rPr>
                            <w:t xml:space="preserve">Trauma Aid UK, </w:t>
                          </w:r>
                        </w:p>
                        <w:p w14:paraId="42C24E71" w14:textId="585BB545" w:rsidR="00951443" w:rsidRPr="00464CF9" w:rsidRDefault="00ED7E88" w:rsidP="00951443">
                          <w:pPr>
                            <w:rPr>
                              <w:rFonts w:ascii="Adobe Heiti Std R" w:eastAsia="Adobe Heiti Std R" w:hAnsi="Adobe Heiti Std R"/>
                              <w:b/>
                              <w:bCs/>
                              <w:color w:val="76923C" w:themeColor="accent3" w:themeShade="BF"/>
                            </w:rPr>
                          </w:pPr>
                          <w:r>
                            <w:rPr>
                              <w:rFonts w:ascii="Adobe Heiti Std R" w:eastAsia="Adobe Heiti Std R" w:hAnsi="Adobe Heiti Std R"/>
                              <w:b/>
                              <w:bCs/>
                              <w:color w:val="76923C" w:themeColor="accent3" w:themeShade="BF"/>
                            </w:rPr>
                            <w:t>1A Wickham Rise</w:t>
                          </w:r>
                        </w:p>
                        <w:p w14:paraId="3348306D" w14:textId="36B123DD" w:rsidR="00951443" w:rsidRPr="00464CF9" w:rsidRDefault="00ED7E88" w:rsidP="00951443">
                          <w:pPr>
                            <w:rPr>
                              <w:rFonts w:ascii="Adobe Heiti Std R" w:eastAsia="Adobe Heiti Std R" w:hAnsi="Adobe Heiti Std R"/>
                              <w:b/>
                              <w:bCs/>
                              <w:color w:val="76923C" w:themeColor="accent3" w:themeShade="BF"/>
                            </w:rPr>
                          </w:pPr>
                          <w:r>
                            <w:rPr>
                              <w:rFonts w:ascii="Adobe Heiti Std R" w:eastAsia="Adobe Heiti Std R" w:hAnsi="Adobe Heiti Std R"/>
                              <w:b/>
                              <w:bCs/>
                              <w:color w:val="76923C" w:themeColor="accent3" w:themeShade="BF"/>
                            </w:rPr>
                            <w:t>Frome</w:t>
                          </w:r>
                        </w:p>
                        <w:p w14:paraId="7376843C" w14:textId="5AD76199" w:rsidR="00951443" w:rsidRPr="00464CF9" w:rsidRDefault="00951443" w:rsidP="00951443">
                          <w:pPr>
                            <w:rPr>
                              <w:rFonts w:ascii="Adobe Heiti Std R" w:eastAsia="Adobe Heiti Std R" w:hAnsi="Adobe Heiti Std R"/>
                              <w:b/>
                              <w:bCs/>
                              <w:color w:val="76923C" w:themeColor="accent3" w:themeShade="BF"/>
                            </w:rPr>
                          </w:pPr>
                          <w:r w:rsidRPr="00464CF9">
                            <w:rPr>
                              <w:rFonts w:ascii="Adobe Heiti Std R" w:eastAsia="Adobe Heiti Std R" w:hAnsi="Adobe Heiti Std R" w:hint="eastAsia"/>
                              <w:b/>
                              <w:bCs/>
                              <w:color w:val="76923C" w:themeColor="accent3" w:themeShade="BF"/>
                            </w:rPr>
                            <w:t>B</w:t>
                          </w:r>
                          <w:r w:rsidR="00ED7E88">
                            <w:rPr>
                              <w:rFonts w:ascii="Adobe Heiti Std R" w:eastAsia="Adobe Heiti Std R" w:hAnsi="Adobe Heiti Std R"/>
                              <w:b/>
                              <w:bCs/>
                              <w:color w:val="76923C" w:themeColor="accent3" w:themeShade="BF"/>
                            </w:rPr>
                            <w:t>A11 2JJ</w:t>
                          </w:r>
                        </w:p>
                        <w:p w14:paraId="24BBEC4E" w14:textId="77777777" w:rsidR="00951443" w:rsidRPr="00464CF9" w:rsidRDefault="00951443" w:rsidP="00951443">
                          <w:pPr>
                            <w:rPr>
                              <w:rFonts w:ascii="Adobe Heiti Std R" w:eastAsia="Adobe Heiti Std R" w:hAnsi="Adobe Heiti Std R"/>
                              <w:b/>
                              <w:bCs/>
                              <w:color w:val="76923C" w:themeColor="accent3" w:themeShade="BF"/>
                            </w:rPr>
                          </w:pPr>
                          <w:r w:rsidRPr="00464CF9">
                            <w:rPr>
                              <w:rFonts w:ascii="Adobe Heiti Std R" w:eastAsia="Adobe Heiti Std R" w:hAnsi="Adobe Heiti Std R"/>
                              <w:b/>
                              <w:bCs/>
                              <w:color w:val="76923C" w:themeColor="accent3" w:themeShade="BF"/>
                            </w:rPr>
                            <w:t>Membership@traumaaiduk.org</w:t>
                          </w:r>
                        </w:p>
                        <w:p w14:paraId="58654593" w14:textId="77777777" w:rsidR="00951443" w:rsidRDefault="00951443" w:rsidP="00951443">
                          <w:pPr>
                            <w:rPr>
                              <w:rFonts w:ascii="Adobe Heiti Std R" w:eastAsia="Adobe Heiti Std R" w:hAnsi="Adobe Heiti Std R"/>
                              <w:b/>
                              <w:bCs/>
                              <w:color w:val="7030A0"/>
                            </w:rPr>
                          </w:pPr>
                        </w:p>
                        <w:p w14:paraId="402AFF0E" w14:textId="77777777" w:rsidR="00951443" w:rsidRDefault="00951443" w:rsidP="009514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6E06C" id="_x0000_t202" coordsize="21600,21600" o:spt="202" path="m,l,21600r21600,l21600,xe">
              <v:stroke joinstyle="miter"/>
              <v:path gradientshapeok="t" o:connecttype="rect"/>
            </v:shapetype>
            <v:shape id="Text Box 9" o:spid="_x0000_s1026" type="#_x0000_t202" style="position:absolute;margin-left:323.75pt;margin-top:-.15pt;width:200.75pt;height: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" filled="f" stroked="f">
              <v:textbox>
                <w:txbxContent>
                  <w:p w14:paraId="2CDD5994" w14:textId="77777777" w:rsidR="00951443" w:rsidRPr="00464CF9" w:rsidRDefault="00951443" w:rsidP="00951443">
                    <w:pPr>
                      <w:rPr>
                        <w:rFonts w:ascii="Adobe Heiti Std R" w:eastAsia="Adobe Heiti Std R" w:hAnsi="Adobe Heiti Std R"/>
                        <w:b/>
                        <w:bCs/>
                        <w:color w:val="76923C" w:themeColor="accent3" w:themeShade="BF"/>
                      </w:rPr>
                    </w:pPr>
                    <w:r w:rsidRPr="00464CF9">
                      <w:rPr>
                        <w:rFonts w:ascii="Adobe Heiti Std R" w:eastAsia="Adobe Heiti Std R" w:hAnsi="Adobe Heiti Std R" w:hint="eastAsia"/>
                        <w:b/>
                        <w:bCs/>
                        <w:color w:val="76923C" w:themeColor="accent3" w:themeShade="BF"/>
                      </w:rPr>
                      <w:t xml:space="preserve">Trauma Aid UK, </w:t>
                    </w:r>
                  </w:p>
                  <w:p w14:paraId="42C24E71" w14:textId="585BB545" w:rsidR="00951443" w:rsidRPr="00464CF9" w:rsidRDefault="00ED7E88" w:rsidP="00951443">
                    <w:pPr>
                      <w:rPr>
                        <w:rFonts w:ascii="Adobe Heiti Std R" w:eastAsia="Adobe Heiti Std R" w:hAnsi="Adobe Heiti Std R"/>
                        <w:b/>
                        <w:bCs/>
                        <w:color w:val="76923C" w:themeColor="accent3" w:themeShade="BF"/>
                      </w:rPr>
                    </w:pPr>
                    <w:r>
                      <w:rPr>
                        <w:rFonts w:ascii="Adobe Heiti Std R" w:eastAsia="Adobe Heiti Std R" w:hAnsi="Adobe Heiti Std R"/>
                        <w:b/>
                        <w:bCs/>
                        <w:color w:val="76923C" w:themeColor="accent3" w:themeShade="BF"/>
                      </w:rPr>
                      <w:t>1A Wickham Rise</w:t>
                    </w:r>
                  </w:p>
                  <w:p w14:paraId="3348306D" w14:textId="36B123DD" w:rsidR="00951443" w:rsidRPr="00464CF9" w:rsidRDefault="00ED7E88" w:rsidP="00951443">
                    <w:pPr>
                      <w:rPr>
                        <w:rFonts w:ascii="Adobe Heiti Std R" w:eastAsia="Adobe Heiti Std R" w:hAnsi="Adobe Heiti Std R"/>
                        <w:b/>
                        <w:bCs/>
                        <w:color w:val="76923C" w:themeColor="accent3" w:themeShade="BF"/>
                      </w:rPr>
                    </w:pPr>
                    <w:r>
                      <w:rPr>
                        <w:rFonts w:ascii="Adobe Heiti Std R" w:eastAsia="Adobe Heiti Std R" w:hAnsi="Adobe Heiti Std R"/>
                        <w:b/>
                        <w:bCs/>
                        <w:color w:val="76923C" w:themeColor="accent3" w:themeShade="BF"/>
                      </w:rPr>
                      <w:t>Frome</w:t>
                    </w:r>
                  </w:p>
                  <w:p w14:paraId="7376843C" w14:textId="5AD76199" w:rsidR="00951443" w:rsidRPr="00464CF9" w:rsidRDefault="00951443" w:rsidP="00951443">
                    <w:pPr>
                      <w:rPr>
                        <w:rFonts w:ascii="Adobe Heiti Std R" w:eastAsia="Adobe Heiti Std R" w:hAnsi="Adobe Heiti Std R"/>
                        <w:b/>
                        <w:bCs/>
                        <w:color w:val="76923C" w:themeColor="accent3" w:themeShade="BF"/>
                      </w:rPr>
                    </w:pPr>
                    <w:r w:rsidRPr="00464CF9">
                      <w:rPr>
                        <w:rFonts w:ascii="Adobe Heiti Std R" w:eastAsia="Adobe Heiti Std R" w:hAnsi="Adobe Heiti Std R" w:hint="eastAsia"/>
                        <w:b/>
                        <w:bCs/>
                        <w:color w:val="76923C" w:themeColor="accent3" w:themeShade="BF"/>
                      </w:rPr>
                      <w:t>B</w:t>
                    </w:r>
                    <w:r w:rsidR="00ED7E88">
                      <w:rPr>
                        <w:rFonts w:ascii="Adobe Heiti Std R" w:eastAsia="Adobe Heiti Std R" w:hAnsi="Adobe Heiti Std R"/>
                        <w:b/>
                        <w:bCs/>
                        <w:color w:val="76923C" w:themeColor="accent3" w:themeShade="BF"/>
                      </w:rPr>
                      <w:t>A11 2JJ</w:t>
                    </w:r>
                  </w:p>
                  <w:p w14:paraId="24BBEC4E" w14:textId="77777777" w:rsidR="00951443" w:rsidRPr="00464CF9" w:rsidRDefault="00951443" w:rsidP="00951443">
                    <w:pPr>
                      <w:rPr>
                        <w:rFonts w:ascii="Adobe Heiti Std R" w:eastAsia="Adobe Heiti Std R" w:hAnsi="Adobe Heiti Std R"/>
                        <w:b/>
                        <w:bCs/>
                        <w:color w:val="76923C" w:themeColor="accent3" w:themeShade="BF"/>
                      </w:rPr>
                    </w:pPr>
                    <w:r w:rsidRPr="00464CF9">
                      <w:rPr>
                        <w:rFonts w:ascii="Adobe Heiti Std R" w:eastAsia="Adobe Heiti Std R" w:hAnsi="Adobe Heiti Std R"/>
                        <w:b/>
                        <w:bCs/>
                        <w:color w:val="76923C" w:themeColor="accent3" w:themeShade="BF"/>
                      </w:rPr>
                      <w:t>Membership@traumaaiduk.org</w:t>
                    </w:r>
                  </w:p>
                  <w:p w14:paraId="58654593" w14:textId="77777777" w:rsidR="00951443" w:rsidRDefault="00951443" w:rsidP="00951443">
                    <w:pPr>
                      <w:rPr>
                        <w:rFonts w:ascii="Adobe Heiti Std R" w:eastAsia="Adobe Heiti Std R" w:hAnsi="Adobe Heiti Std R"/>
                        <w:b/>
                        <w:bCs/>
                        <w:color w:val="7030A0"/>
                      </w:rPr>
                    </w:pPr>
                  </w:p>
                  <w:p w14:paraId="402AFF0E" w14:textId="77777777" w:rsidR="00951443" w:rsidRDefault="00951443" w:rsidP="00951443"/>
                </w:txbxContent>
              </v:textbox>
            </v:shape>
          </w:pict>
        </mc:Fallback>
      </mc:AlternateContent>
    </w:r>
  </w:p>
  <w:p w14:paraId="1BC49D00" w14:textId="5BF1E344" w:rsidR="00951443" w:rsidRDefault="00D25CDC">
    <w:pPr>
      <w:pStyle w:val="Header"/>
    </w:pPr>
    <w:r w:rsidRPr="00951443">
      <w:rPr>
        <w:rFonts w:hint="eastAsia"/>
        <w:noProof/>
      </w:rPr>
      <mc:AlternateContent>
        <mc:Choice Requires="wps">
          <w:drawing>
            <wp:anchor distT="0" distB="0" distL="114300" distR="114300" simplePos="0" relativeHeight="251660288" behindDoc="0" locked="0" layoutInCell="1" allowOverlap="1" wp14:anchorId="73470CBA" wp14:editId="69A88570">
              <wp:simplePos x="0" y="0"/>
              <wp:positionH relativeFrom="margin">
                <wp:align>left</wp:align>
              </wp:positionH>
              <wp:positionV relativeFrom="paragraph">
                <wp:posOffset>591185</wp:posOffset>
              </wp:positionV>
              <wp:extent cx="3854450" cy="412750"/>
              <wp:effectExtent l="0" t="0" r="0" b="63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F40DC" w14:textId="2F61BA0E" w:rsidR="00951443" w:rsidRPr="00464CF9" w:rsidRDefault="00951443" w:rsidP="00951443">
                          <w:pPr>
                            <w:rPr>
                              <w:rFonts w:ascii="Adobe Heiti Std R" w:eastAsia="Adobe Heiti Std R" w:hAnsi="Adobe Heiti Std R"/>
                              <w:b/>
                              <w:bCs/>
                              <w:color w:val="76923C" w:themeColor="accent3" w:themeShade="BF"/>
                            </w:rPr>
                          </w:pPr>
                          <w:r w:rsidRPr="00464CF9">
                            <w:rPr>
                              <w:rFonts w:ascii="Adobe Heiti Std R" w:eastAsia="Adobe Heiti Std R" w:hAnsi="Adobe Heiti Std R" w:hint="eastAsia"/>
                              <w:b/>
                              <w:bCs/>
                              <w:color w:val="76923C" w:themeColor="accent3" w:themeShade="BF"/>
                            </w:rPr>
                            <w:t>Supporting</w:t>
                          </w:r>
                          <w:r w:rsidR="00D25CDC">
                            <w:rPr>
                              <w:rFonts w:ascii="Adobe Heiti Std R" w:eastAsia="Adobe Heiti Std R" w:hAnsi="Adobe Heiti Std R"/>
                              <w:b/>
                              <w:bCs/>
                              <w:color w:val="76923C" w:themeColor="accent3" w:themeShade="BF"/>
                            </w:rPr>
                            <w:t xml:space="preserve"> t</w:t>
                          </w:r>
                          <w:r w:rsidRPr="00464CF9">
                            <w:rPr>
                              <w:rFonts w:ascii="Adobe Heiti Std R" w:eastAsia="Adobe Heiti Std R" w:hAnsi="Adobe Heiti Std R" w:hint="eastAsia"/>
                              <w:b/>
                              <w:bCs/>
                              <w:color w:val="76923C" w:themeColor="accent3" w:themeShade="BF"/>
                            </w:rPr>
                            <w:t>raumatised communities worldwide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70CBA" id="Text Box 10" o:spid="_x0000_s1027" type="#_x0000_t202" style="position:absolute;margin-left:0;margin-top:46.55pt;width:303.5pt;height: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" filled="f" stroked="f">
              <v:textbox>
                <w:txbxContent>
                  <w:p w14:paraId="07AF40DC" w14:textId="2F61BA0E" w:rsidR="00951443" w:rsidRPr="00464CF9" w:rsidRDefault="00951443" w:rsidP="00951443">
                    <w:pPr>
                      <w:rPr>
                        <w:rFonts w:ascii="Adobe Heiti Std R" w:eastAsia="Adobe Heiti Std R" w:hAnsi="Adobe Heiti Std R"/>
                        <w:b/>
                        <w:bCs/>
                        <w:color w:val="76923C" w:themeColor="accent3" w:themeShade="BF"/>
                      </w:rPr>
                    </w:pPr>
                    <w:r w:rsidRPr="00464CF9">
                      <w:rPr>
                        <w:rFonts w:ascii="Adobe Heiti Std R" w:eastAsia="Adobe Heiti Std R" w:hAnsi="Adobe Heiti Std R" w:hint="eastAsia"/>
                        <w:b/>
                        <w:bCs/>
                        <w:color w:val="76923C" w:themeColor="accent3" w:themeShade="BF"/>
                      </w:rPr>
                      <w:t>Supporting</w:t>
                    </w:r>
                    <w:r w:rsidR="00D25CDC">
                      <w:rPr>
                        <w:rFonts w:ascii="Adobe Heiti Std R" w:eastAsia="Adobe Heiti Std R" w:hAnsi="Adobe Heiti Std R"/>
                        <w:b/>
                        <w:bCs/>
                        <w:color w:val="76923C" w:themeColor="accent3" w:themeShade="BF"/>
                      </w:rPr>
                      <w:t xml:space="preserve"> t</w:t>
                    </w:r>
                    <w:r w:rsidRPr="00464CF9">
                      <w:rPr>
                        <w:rFonts w:ascii="Adobe Heiti Std R" w:eastAsia="Adobe Heiti Std R" w:hAnsi="Adobe Heiti Std R" w:hint="eastAsia"/>
                        <w:b/>
                        <w:bCs/>
                        <w:color w:val="76923C" w:themeColor="accent3" w:themeShade="BF"/>
                      </w:rPr>
                      <w:t>raumatised communities worldwide</w:t>
                    </w:r>
                  </w:p>
                </w:txbxContent>
              </v:textbox>
              <w10:wrap anchorx="margin"/>
            </v:shape>
          </w:pict>
        </mc:Fallback>
      </mc:AlternateContent>
    </w:r>
    <w:r w:rsidR="00951443">
      <w:rPr>
        <w:noProof/>
        <w:sz w:val="28"/>
        <w:szCs w:val="28"/>
        <w:lang w:eastAsia="en-GB"/>
      </w:rPr>
      <w:drawing>
        <wp:inline distT="0" distB="0" distL="0" distR="0" wp14:anchorId="729A0581" wp14:editId="19D21E33">
          <wp:extent cx="4121150" cy="6182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umaAidlonglogo600.jpg"/>
                  <pic:cNvPicPr/>
                </pic:nvPicPr>
                <pic:blipFill>
                  <a:blip r:embed="rId1">
                    <a:extLst>
                      <a:ext uri="{28A0092B-C50C-407E-A947-70E740481C1C}">
                        <a14:useLocalDpi xmlns:a14="http://schemas.microsoft.com/office/drawing/2010/main" val="0"/>
                      </a:ext>
                    </a:extLst>
                  </a:blip>
                  <a:stretch>
                    <a:fillRect/>
                  </a:stretch>
                </pic:blipFill>
                <pic:spPr>
                  <a:xfrm>
                    <a:off x="0" y="0"/>
                    <a:ext cx="4198023" cy="6297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9C"/>
    <w:rsid w:val="005F3DD5"/>
    <w:rsid w:val="00790CED"/>
    <w:rsid w:val="007E27E6"/>
    <w:rsid w:val="00876C0C"/>
    <w:rsid w:val="00951443"/>
    <w:rsid w:val="00BF255D"/>
    <w:rsid w:val="00D25CDC"/>
    <w:rsid w:val="00D4119C"/>
    <w:rsid w:val="00E027B8"/>
    <w:rsid w:val="00E406C7"/>
    <w:rsid w:val="00ED7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96AC9"/>
  <w15:docId w15:val="{0EB9A682-E56E-467D-A78E-A54E749D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outlineLvl w:val="1"/>
    </w:pPr>
    <w:rPr>
      <w:b/>
      <w:bCs/>
      <w:noProof/>
      <w:lang w:eastAsia="en-GB"/>
    </w:rPr>
  </w:style>
  <w:style w:type="paragraph" w:styleId="Heading3">
    <w:name w:val="heading 3"/>
    <w:basedOn w:val="Normal"/>
    <w:next w:val="Normal"/>
    <w:qFormat/>
    <w:pPr>
      <w:keepNext/>
      <w:outlineLvl w:val="2"/>
    </w:pPr>
    <w:rPr>
      <w:b/>
      <w:bCs/>
      <w:noProof/>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3">
    <w:name w:val="Body Text 3"/>
    <w:basedOn w:val="Normal"/>
    <w:semiHidden/>
    <w:rPr>
      <w:noProof/>
      <w:sz w:val="20"/>
      <w:lang w:eastAsia="en-GB"/>
    </w:rPr>
  </w:style>
  <w:style w:type="paragraph" w:styleId="Title">
    <w:name w:val="Title"/>
    <w:basedOn w:val="Normal"/>
    <w:qFormat/>
    <w:pPr>
      <w:jc w:val="center"/>
    </w:pPr>
    <w:rPr>
      <w:b/>
      <w:bCs/>
      <w:sz w:val="40"/>
      <w:u w:val="single"/>
    </w:rPr>
  </w:style>
  <w:style w:type="character" w:styleId="FollowedHyperlink">
    <w:name w:val="FollowedHyperlink"/>
    <w:basedOn w:val="DefaultParagraphFont"/>
    <w:uiPriority w:val="99"/>
    <w:semiHidden/>
    <w:unhideWhenUsed/>
    <w:rsid w:val="00951443"/>
    <w:rPr>
      <w:color w:val="800080" w:themeColor="followedHyperlink"/>
      <w:u w:val="single"/>
    </w:rPr>
  </w:style>
  <w:style w:type="paragraph" w:styleId="Header">
    <w:name w:val="header"/>
    <w:basedOn w:val="Normal"/>
    <w:link w:val="HeaderChar"/>
    <w:uiPriority w:val="99"/>
    <w:unhideWhenUsed/>
    <w:rsid w:val="00951443"/>
    <w:pPr>
      <w:tabs>
        <w:tab w:val="center" w:pos="4513"/>
        <w:tab w:val="right" w:pos="9026"/>
      </w:tabs>
    </w:pPr>
  </w:style>
  <w:style w:type="character" w:customStyle="1" w:styleId="HeaderChar">
    <w:name w:val="Header Char"/>
    <w:basedOn w:val="DefaultParagraphFont"/>
    <w:link w:val="Header"/>
    <w:uiPriority w:val="99"/>
    <w:rsid w:val="00951443"/>
    <w:rPr>
      <w:sz w:val="24"/>
      <w:szCs w:val="24"/>
      <w:lang w:eastAsia="en-US"/>
    </w:rPr>
  </w:style>
  <w:style w:type="paragraph" w:styleId="Footer">
    <w:name w:val="footer"/>
    <w:basedOn w:val="Normal"/>
    <w:link w:val="FooterChar"/>
    <w:uiPriority w:val="99"/>
    <w:unhideWhenUsed/>
    <w:rsid w:val="00951443"/>
    <w:pPr>
      <w:tabs>
        <w:tab w:val="center" w:pos="4513"/>
        <w:tab w:val="right" w:pos="9026"/>
      </w:tabs>
    </w:pPr>
  </w:style>
  <w:style w:type="character" w:customStyle="1" w:styleId="FooterChar">
    <w:name w:val="Footer Char"/>
    <w:basedOn w:val="DefaultParagraphFont"/>
    <w:link w:val="Footer"/>
    <w:uiPriority w:val="99"/>
    <w:rsid w:val="009514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50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mrc.gov.uk/individuals/giving/gift-aid.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GIFT AID DECLARATION FORM</vt:lpstr>
    </vt:vector>
  </TitlesOfParts>
  <Company>Hewlett-Packard</Company>
  <LinksUpToDate>false</LinksUpToDate>
  <CharactersWithSpaces>2210</CharactersWithSpaces>
  <SharedDoc>false</SharedDoc>
  <HLinks>
    <vt:vector size="6" baseType="variant">
      <vt:variant>
        <vt:i4>7667765</vt:i4>
      </vt:variant>
      <vt:variant>
        <vt:i4>0</vt:i4>
      </vt:variant>
      <vt:variant>
        <vt:i4>0</vt:i4>
      </vt:variant>
      <vt:variant>
        <vt:i4>5</vt:i4>
      </vt:variant>
      <vt:variant>
        <vt:lpwstr>http://www.hmrc.gov.uk/individuals/giving/gift-aid.htm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AID DECLARATION FORM</dc:title>
  <dc:creator>Morgan</dc:creator>
  <cp:lastModifiedBy>Michael Tidbury</cp:lastModifiedBy>
  <cp:revision>2</cp:revision>
  <cp:lastPrinted>2020-01-25T16:10:00Z</cp:lastPrinted>
  <dcterms:created xsi:type="dcterms:W3CDTF">2022-02-20T12:34:00Z</dcterms:created>
  <dcterms:modified xsi:type="dcterms:W3CDTF">2022-02-20T12:34:00Z</dcterms:modified>
</cp:coreProperties>
</file>